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竞标报价书（样板）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一、工程名称：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消除清音阁猴区摊棚安全隐患工程（摊棚维修）。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二、工程内容：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峨眉山风景名胜区清音阁猴区旅游纪念摊区#1-#6共计6个摊棚腐朽损坏的的立柱、挑梁、穿枋等进行维修替换（详见附件预算书）。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竞标报价：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以财政评审结算结论再行下浮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  <w:t>%为最终工程款额。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XXXXXXXX公司（公章）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                         2022年9月XX日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F72BF"/>
    <w:multiLevelType w:val="singleLevel"/>
    <w:tmpl w:val="193F72B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YTZhZDQ2OTJmMGIzZGJmZjAwZmI5OGNkNjg4MDQifQ=="/>
  </w:docVars>
  <w:rsids>
    <w:rsidRoot w:val="774160CE"/>
    <w:rsid w:val="2FC4766F"/>
    <w:rsid w:val="774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172</Characters>
  <Lines>0</Lines>
  <Paragraphs>0</Paragraphs>
  <TotalTime>7</TotalTime>
  <ScaleCrop>false</ScaleCrop>
  <LinksUpToDate>false</LinksUpToDate>
  <CharactersWithSpaces>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2022-09-21T03:30:00Z</dcterms:created>
  <dc:creator>海</dc:creator>
  <cp:lastModifiedBy>海</cp:lastModifiedBy>
  <cp:lastPrinted>2022-09-21T08:19:28Z</cp:lastPrinted>
  <dcterms:modified xsi:type="dcterms:W3CDTF">2022-09-21T08:19:30Z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4B363D5DCE4F4283A5FE2E2A0191FB2E</vt:lpwstr>
  </property>
</Properties>
</file>